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7"/>
        <w:gridCol w:w="4247"/>
      </w:tblGrid>
      <w:tr w:rsidR="00FE5BA2" w14:paraId="02C2582E" w14:textId="77777777" w:rsidTr="00FE5BA2">
        <w:tc>
          <w:tcPr>
            <w:tcW w:w="4247" w:type="dxa"/>
          </w:tcPr>
          <w:p w14:paraId="5A9F1D22" w14:textId="405F106D" w:rsidR="00FE5BA2" w:rsidRDefault="00FE5BA2" w:rsidP="0008556C">
            <w:pPr>
              <w:pStyle w:val="NormalWeb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1A060223" wp14:editId="027BD102">
                  <wp:simplePos x="0" y="0"/>
                  <wp:positionH relativeFrom="margin">
                    <wp:align>center</wp:align>
                  </wp:positionH>
                  <wp:positionV relativeFrom="margin">
                    <wp:align>top</wp:align>
                  </wp:positionV>
                  <wp:extent cx="866775" cy="1012825"/>
                  <wp:effectExtent l="0" t="0" r="0" b="3175"/>
                  <wp:wrapSquare wrapText="bothSides"/>
                  <wp:docPr id="1" name="Imagem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4"/>
                          <pic:cNvPicPr>
                            <a:picLocks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1012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0654FBC" w14:textId="77777777" w:rsidR="00FE5BA2" w:rsidRDefault="00FE5BA2" w:rsidP="0008556C">
            <w:pPr>
              <w:pStyle w:val="NormalWeb"/>
              <w:rPr>
                <w:rFonts w:ascii="Arial" w:hAnsi="Arial" w:cs="Arial"/>
              </w:rPr>
            </w:pPr>
          </w:p>
          <w:p w14:paraId="6177BD20" w14:textId="75C2EE99" w:rsidR="00FE5BA2" w:rsidRDefault="00FE5BA2" w:rsidP="0008556C">
            <w:pPr>
              <w:pStyle w:val="NormalWeb"/>
              <w:rPr>
                <w:rFonts w:ascii="Arial" w:hAnsi="Arial" w:cs="Arial"/>
              </w:rPr>
            </w:pPr>
          </w:p>
        </w:tc>
        <w:tc>
          <w:tcPr>
            <w:tcW w:w="4247" w:type="dxa"/>
          </w:tcPr>
          <w:p w14:paraId="30915F05" w14:textId="77777777" w:rsidR="00FE5BA2" w:rsidRDefault="00FE5BA2" w:rsidP="0008556C">
            <w:pPr>
              <w:pStyle w:val="NormalWeb"/>
              <w:rPr>
                <w:rFonts w:ascii="Arial" w:hAnsi="Arial" w:cs="Arial"/>
                <w:highlight w:val="yellow"/>
              </w:rPr>
            </w:pPr>
          </w:p>
          <w:p w14:paraId="48D13930" w14:textId="77777777" w:rsidR="00FE5BA2" w:rsidRDefault="00FE5BA2" w:rsidP="00FE5BA2">
            <w:pPr>
              <w:pStyle w:val="NormalWeb"/>
              <w:jc w:val="center"/>
              <w:rPr>
                <w:rFonts w:ascii="Arial" w:hAnsi="Arial" w:cs="Arial"/>
                <w:highlight w:val="yellow"/>
              </w:rPr>
            </w:pPr>
            <w:r>
              <w:rPr>
                <w:rFonts w:ascii="Arial" w:hAnsi="Arial" w:cs="Arial"/>
                <w:highlight w:val="yellow"/>
              </w:rPr>
              <w:t>LOGO</w:t>
            </w:r>
            <w:r w:rsidRPr="0008556C">
              <w:rPr>
                <w:rFonts w:ascii="Arial" w:hAnsi="Arial" w:cs="Arial"/>
                <w:highlight w:val="yellow"/>
              </w:rPr>
              <w:t xml:space="preserve"> DA</w:t>
            </w:r>
          </w:p>
          <w:p w14:paraId="499F63BE" w14:textId="1D8BC107" w:rsidR="00FE5BA2" w:rsidRDefault="00FE5BA2" w:rsidP="00FE5BA2">
            <w:pPr>
              <w:pStyle w:val="NormalWeb"/>
              <w:jc w:val="center"/>
              <w:rPr>
                <w:rFonts w:ascii="Arial" w:hAnsi="Arial" w:cs="Arial"/>
              </w:rPr>
            </w:pPr>
            <w:r w:rsidRPr="0008556C">
              <w:rPr>
                <w:rFonts w:ascii="Arial" w:hAnsi="Arial" w:cs="Arial"/>
                <w:highlight w:val="yellow"/>
              </w:rPr>
              <w:t>INSTITUIÇÃO PARCEIRA</w:t>
            </w:r>
          </w:p>
        </w:tc>
      </w:tr>
    </w:tbl>
    <w:p w14:paraId="664AA70B" w14:textId="71DE0746" w:rsidR="0008556C" w:rsidRPr="00FE5BA2" w:rsidRDefault="0008556C" w:rsidP="00FE5BA2">
      <w:pPr>
        <w:pStyle w:val="NormalWeb"/>
        <w:jc w:val="center"/>
        <w:rPr>
          <w:rFonts w:ascii="Arial" w:hAnsi="Arial" w:cs="Arial"/>
          <w:b/>
          <w:bCs/>
        </w:rPr>
      </w:pPr>
      <w:r w:rsidRPr="00FE5BA2">
        <w:rPr>
          <w:rFonts w:ascii="Arial" w:hAnsi="Arial" w:cs="Arial"/>
          <w:b/>
          <w:bCs/>
        </w:rPr>
        <w:t>MEMORANDO DE ENTENDIMENTO (</w:t>
      </w:r>
      <w:proofErr w:type="spellStart"/>
      <w:r w:rsidRPr="00FE5BA2">
        <w:rPr>
          <w:rFonts w:ascii="Arial" w:hAnsi="Arial" w:cs="Arial"/>
          <w:b/>
          <w:bCs/>
        </w:rPr>
        <w:t>MoU</w:t>
      </w:r>
      <w:proofErr w:type="spellEnd"/>
      <w:r w:rsidRPr="00FE5BA2">
        <w:rPr>
          <w:rFonts w:ascii="Arial" w:hAnsi="Arial" w:cs="Arial"/>
          <w:b/>
          <w:bCs/>
        </w:rPr>
        <w:t xml:space="preserve">) ENTRE A UNIVERSIDADE FEDERAL DO PARÁ E A </w:t>
      </w:r>
      <w:r w:rsidRPr="00FE5BA2">
        <w:rPr>
          <w:rFonts w:ascii="Arial" w:hAnsi="Arial" w:cs="Arial"/>
          <w:b/>
          <w:bCs/>
          <w:highlight w:val="yellow"/>
        </w:rPr>
        <w:t>[NOME DA INSTITUIÇÃO PARCEIRA]</w:t>
      </w:r>
    </w:p>
    <w:p w14:paraId="354F1D8D" w14:textId="372D76F3" w:rsidR="00512B7A" w:rsidRDefault="00512B7A" w:rsidP="00FE5BA2">
      <w:pPr>
        <w:pStyle w:val="NormalWeb"/>
        <w:jc w:val="both"/>
        <w:rPr>
          <w:rFonts w:ascii="Arial" w:hAnsi="Arial" w:cs="Arial"/>
        </w:rPr>
      </w:pPr>
      <w:r w:rsidRPr="00512B7A">
        <w:rPr>
          <w:rFonts w:ascii="Arial" w:hAnsi="Arial" w:cs="Arial"/>
        </w:rPr>
        <w:t>A UNIVERSIDADE FEDERAL DO PARÁ, Autarquia Especial de Ensino Superior vinculada ao Ministério da Educação, com sede na Cidade Universitária Prof. José da Silveira Netto, à Rua Augusto Corrêa, nº 1, Bairro do Guamá, CEP 66.075-110, na Cidade de Belém, Estado do Pará, Brasil, inscrita no CNPJ/MF sob o nº 34.621.748/0001-23, neste ato representada por seu Magnífico Reitor, GILMAR PEREIRA DA SILVA, e a [</w:t>
      </w:r>
      <w:r w:rsidRPr="00512B7A">
        <w:rPr>
          <w:rFonts w:ascii="Arial" w:hAnsi="Arial" w:cs="Arial"/>
          <w:highlight w:val="yellow"/>
        </w:rPr>
        <w:t>NOME COMPLETO DA INSTITUIÇÃO PARCEIRA</w:t>
      </w:r>
      <w:r w:rsidRPr="00512B7A">
        <w:rPr>
          <w:rFonts w:ascii="Arial" w:hAnsi="Arial" w:cs="Arial"/>
        </w:rPr>
        <w:t>], com sede em [</w:t>
      </w:r>
      <w:r w:rsidRPr="00512B7A">
        <w:rPr>
          <w:rFonts w:ascii="Arial" w:hAnsi="Arial" w:cs="Arial"/>
          <w:highlight w:val="yellow"/>
        </w:rPr>
        <w:t>ENDEREÇO COMPLETO</w:t>
      </w:r>
      <w:r w:rsidRPr="00512B7A">
        <w:rPr>
          <w:rFonts w:ascii="Arial" w:hAnsi="Arial" w:cs="Arial"/>
        </w:rPr>
        <w:t>], neste ato representada por seu(sua) [</w:t>
      </w:r>
      <w:r w:rsidRPr="00512B7A">
        <w:rPr>
          <w:rFonts w:ascii="Arial" w:hAnsi="Arial" w:cs="Arial"/>
          <w:highlight w:val="yellow"/>
        </w:rPr>
        <w:t>CARGO DO(A) REPRESENTANTE</w:t>
      </w:r>
      <w:r w:rsidRPr="00512B7A">
        <w:rPr>
          <w:rFonts w:ascii="Arial" w:hAnsi="Arial" w:cs="Arial"/>
        </w:rPr>
        <w:t>], [</w:t>
      </w:r>
      <w:r w:rsidRPr="00512B7A">
        <w:rPr>
          <w:rFonts w:ascii="Arial" w:hAnsi="Arial" w:cs="Arial"/>
          <w:highlight w:val="yellow"/>
        </w:rPr>
        <w:t>NOME COMPLETO DO(A) REPRESENTANTE</w:t>
      </w:r>
      <w:r w:rsidRPr="00512B7A">
        <w:rPr>
          <w:rFonts w:ascii="Arial" w:hAnsi="Arial" w:cs="Arial"/>
        </w:rPr>
        <w:t xml:space="preserve">], em conjunto denominadas Partes, considerando o interesse recíproco em estabelecer cooperação, celebram o presente </w:t>
      </w:r>
      <w:r w:rsidRPr="00512B7A">
        <w:rPr>
          <w:rFonts w:ascii="Arial" w:hAnsi="Arial" w:cs="Arial"/>
          <w:b/>
          <w:bCs/>
        </w:rPr>
        <w:t>MEMORANDO DE ENTENDIMENTO</w:t>
      </w:r>
      <w:r w:rsidRPr="00512B7A">
        <w:rPr>
          <w:rFonts w:ascii="Arial" w:hAnsi="Arial" w:cs="Arial"/>
        </w:rPr>
        <w:t>, mediante as cláusulas e condições seguintes:</w:t>
      </w:r>
    </w:p>
    <w:p w14:paraId="203B4280" w14:textId="4A04CD91" w:rsidR="0008556C" w:rsidRPr="0008556C" w:rsidRDefault="0008556C" w:rsidP="00FE5BA2">
      <w:pPr>
        <w:pStyle w:val="NormalWeb"/>
        <w:jc w:val="both"/>
        <w:rPr>
          <w:rFonts w:ascii="Arial" w:hAnsi="Arial" w:cs="Arial"/>
        </w:rPr>
      </w:pPr>
      <w:r w:rsidRPr="0008556C">
        <w:rPr>
          <w:rFonts w:ascii="Arial" w:hAnsi="Arial" w:cs="Arial"/>
        </w:rPr>
        <w:t>CLÁUSULA I – OBJETIVOS</w:t>
      </w:r>
    </w:p>
    <w:p w14:paraId="1C72DB61" w14:textId="77777777" w:rsidR="0008556C" w:rsidRPr="0008556C" w:rsidRDefault="0008556C" w:rsidP="00FE5BA2">
      <w:pPr>
        <w:pStyle w:val="NormalWeb"/>
        <w:jc w:val="both"/>
        <w:rPr>
          <w:rFonts w:ascii="Arial" w:hAnsi="Arial" w:cs="Arial"/>
        </w:rPr>
      </w:pPr>
      <w:r w:rsidRPr="0008556C">
        <w:rPr>
          <w:rFonts w:ascii="Arial" w:hAnsi="Arial" w:cs="Arial"/>
        </w:rPr>
        <w:t>O presente Memorando de Entendimento tem por objetivo estabelecer e desenvolver relações de cooperação acadêmica, científica, cultural e institucional entre as Partes.</w:t>
      </w:r>
    </w:p>
    <w:p w14:paraId="7D56D886" w14:textId="77777777" w:rsidR="0008556C" w:rsidRPr="0008556C" w:rsidRDefault="0008556C" w:rsidP="00FE5BA2">
      <w:pPr>
        <w:pStyle w:val="NormalWeb"/>
        <w:jc w:val="both"/>
        <w:rPr>
          <w:rFonts w:ascii="Arial" w:hAnsi="Arial" w:cs="Arial"/>
        </w:rPr>
      </w:pPr>
      <w:r w:rsidRPr="0008556C">
        <w:rPr>
          <w:rFonts w:ascii="Arial" w:hAnsi="Arial" w:cs="Arial"/>
        </w:rPr>
        <w:t>CLÁUSULA II – TIPOS DE COOPERAÇÃO</w:t>
      </w:r>
    </w:p>
    <w:p w14:paraId="014B2141" w14:textId="28954692" w:rsidR="0008556C" w:rsidRPr="0008556C" w:rsidRDefault="0008556C" w:rsidP="00FE5BA2">
      <w:pPr>
        <w:pStyle w:val="NormalWeb"/>
        <w:jc w:val="both"/>
        <w:rPr>
          <w:rFonts w:ascii="Arial" w:hAnsi="Arial" w:cs="Arial"/>
        </w:rPr>
      </w:pPr>
      <w:r w:rsidRPr="0008556C">
        <w:rPr>
          <w:rFonts w:ascii="Arial" w:hAnsi="Arial" w:cs="Arial"/>
        </w:rPr>
        <w:t>A cooperação entre as Partes poderá desenvolver-se, entre outras formas, por meio das seguintes modalidades:</w:t>
      </w:r>
      <w:r w:rsidR="00FE5BA2">
        <w:rPr>
          <w:rFonts w:ascii="Arial" w:hAnsi="Arial" w:cs="Arial"/>
        </w:rPr>
        <w:t xml:space="preserve"> 1. </w:t>
      </w:r>
      <w:r w:rsidRPr="0008556C">
        <w:rPr>
          <w:rFonts w:ascii="Arial" w:hAnsi="Arial" w:cs="Arial"/>
        </w:rPr>
        <w:t>Elaboração de Acordos de Tese de Doutoramento em regime de Cotutela Internacional;</w:t>
      </w:r>
      <w:r w:rsidR="00FE5BA2">
        <w:rPr>
          <w:rFonts w:ascii="Arial" w:hAnsi="Arial" w:cs="Arial"/>
        </w:rPr>
        <w:t xml:space="preserve"> 2. </w:t>
      </w:r>
      <w:r w:rsidRPr="0008556C">
        <w:rPr>
          <w:rFonts w:ascii="Arial" w:hAnsi="Arial" w:cs="Arial"/>
        </w:rPr>
        <w:t>Intercâmbio de informações e publicações;</w:t>
      </w:r>
      <w:r w:rsidR="00FE5BA2">
        <w:rPr>
          <w:rFonts w:ascii="Arial" w:hAnsi="Arial" w:cs="Arial"/>
        </w:rPr>
        <w:t xml:space="preserve"> 3. </w:t>
      </w:r>
      <w:r w:rsidRPr="0008556C">
        <w:rPr>
          <w:rFonts w:ascii="Arial" w:hAnsi="Arial" w:cs="Arial"/>
        </w:rPr>
        <w:t>Intercâmbio de docentes e pesquisadores para cursos, seminários, colóquios ou simpósios;</w:t>
      </w:r>
      <w:r w:rsidR="00FE5BA2">
        <w:rPr>
          <w:rFonts w:ascii="Arial" w:hAnsi="Arial" w:cs="Arial"/>
        </w:rPr>
        <w:t xml:space="preserve"> 4. </w:t>
      </w:r>
      <w:r w:rsidRPr="0008556C">
        <w:rPr>
          <w:rFonts w:ascii="Arial" w:hAnsi="Arial" w:cs="Arial"/>
        </w:rPr>
        <w:t>Intercâmbio e fomento a atividades conjuntas de ensino, pesquisa e extensão, envolvendo estudantes de graduação e pós-graduação;</w:t>
      </w:r>
      <w:r w:rsidR="00FE5BA2">
        <w:rPr>
          <w:rFonts w:ascii="Arial" w:hAnsi="Arial" w:cs="Arial"/>
        </w:rPr>
        <w:t xml:space="preserve"> 5. </w:t>
      </w:r>
      <w:r w:rsidRPr="0008556C">
        <w:rPr>
          <w:rFonts w:ascii="Arial" w:hAnsi="Arial" w:cs="Arial"/>
        </w:rPr>
        <w:t>Desenvolvimento de projetos e estudos conjuntos de pesquisa, com acesso a equipamentos e materiais específicos, quando aplicável;</w:t>
      </w:r>
      <w:r w:rsidR="00FE5BA2">
        <w:rPr>
          <w:rFonts w:ascii="Arial" w:hAnsi="Arial" w:cs="Arial"/>
        </w:rPr>
        <w:t xml:space="preserve"> 6. </w:t>
      </w:r>
      <w:r w:rsidRPr="0008556C">
        <w:rPr>
          <w:rFonts w:ascii="Arial" w:hAnsi="Arial" w:cs="Arial"/>
        </w:rPr>
        <w:t>Visitas acadêmicas e institucionais de curta duração.</w:t>
      </w:r>
    </w:p>
    <w:p w14:paraId="3A4769F8" w14:textId="77777777" w:rsidR="0008556C" w:rsidRPr="0008556C" w:rsidRDefault="0008556C" w:rsidP="00FE5BA2">
      <w:pPr>
        <w:pStyle w:val="NormalWeb"/>
        <w:jc w:val="both"/>
        <w:rPr>
          <w:rFonts w:ascii="Arial" w:hAnsi="Arial" w:cs="Arial"/>
        </w:rPr>
      </w:pPr>
      <w:r w:rsidRPr="0008556C">
        <w:rPr>
          <w:rFonts w:ascii="Arial" w:hAnsi="Arial" w:cs="Arial"/>
        </w:rPr>
        <w:t>CLÁUSULA III – ÁREAS DE COOPERAÇÃO</w:t>
      </w:r>
    </w:p>
    <w:p w14:paraId="60B92124" w14:textId="0BCE2C95" w:rsidR="0008556C" w:rsidRPr="0008556C" w:rsidRDefault="0008556C" w:rsidP="00FE5BA2">
      <w:pPr>
        <w:pStyle w:val="NormalWeb"/>
        <w:jc w:val="both"/>
        <w:rPr>
          <w:rFonts w:ascii="Arial" w:hAnsi="Arial" w:cs="Arial"/>
        </w:rPr>
      </w:pPr>
      <w:r w:rsidRPr="0008556C">
        <w:rPr>
          <w:rFonts w:ascii="Arial" w:hAnsi="Arial" w:cs="Arial"/>
        </w:rPr>
        <w:t>A cooperação será desenvolvida em áreas de interesse comum às Partes, sendo as atividades específicas detalhadas em</w:t>
      </w:r>
      <w:r>
        <w:rPr>
          <w:rFonts w:ascii="Arial" w:hAnsi="Arial" w:cs="Arial"/>
        </w:rPr>
        <w:t xml:space="preserve"> planos de trabalho ou outros</w:t>
      </w:r>
      <w:r w:rsidRPr="0008556C">
        <w:rPr>
          <w:rFonts w:ascii="Arial" w:hAnsi="Arial" w:cs="Arial"/>
        </w:rPr>
        <w:t xml:space="preserve"> instrumentos próprios a serem celebrados posteriormente.</w:t>
      </w:r>
    </w:p>
    <w:p w14:paraId="39394369" w14:textId="77777777" w:rsidR="0008556C" w:rsidRPr="0008556C" w:rsidRDefault="0008556C" w:rsidP="00FE5BA2">
      <w:pPr>
        <w:pStyle w:val="NormalWeb"/>
        <w:jc w:val="both"/>
        <w:rPr>
          <w:rFonts w:ascii="Arial" w:hAnsi="Arial" w:cs="Arial"/>
        </w:rPr>
      </w:pPr>
      <w:r w:rsidRPr="0008556C">
        <w:rPr>
          <w:rFonts w:ascii="Arial" w:hAnsi="Arial" w:cs="Arial"/>
        </w:rPr>
        <w:t>CLÁUSULA IV – INSTRUMENTOS ESPECÍFICOS</w:t>
      </w:r>
    </w:p>
    <w:p w14:paraId="0C052436" w14:textId="21E92A42" w:rsidR="0008556C" w:rsidRPr="0008556C" w:rsidRDefault="0008556C" w:rsidP="00FE5BA2">
      <w:pPr>
        <w:pStyle w:val="NormalWeb"/>
        <w:jc w:val="both"/>
        <w:rPr>
          <w:rFonts w:ascii="Arial" w:hAnsi="Arial" w:cs="Arial"/>
        </w:rPr>
      </w:pPr>
      <w:r w:rsidRPr="0008556C">
        <w:rPr>
          <w:rFonts w:ascii="Arial" w:hAnsi="Arial" w:cs="Arial"/>
        </w:rPr>
        <w:t xml:space="preserve">Os instrumentos específicos decorrentes deste Memorando </w:t>
      </w:r>
      <w:r>
        <w:rPr>
          <w:rFonts w:ascii="Arial" w:hAnsi="Arial" w:cs="Arial"/>
        </w:rPr>
        <w:t>poderão</w:t>
      </w:r>
      <w:r w:rsidRPr="0008556C">
        <w:rPr>
          <w:rFonts w:ascii="Arial" w:hAnsi="Arial" w:cs="Arial"/>
        </w:rPr>
        <w:t xml:space="preserve"> contemplar, conforme o caso:</w:t>
      </w:r>
      <w:r w:rsidR="00FE5BA2">
        <w:rPr>
          <w:rFonts w:ascii="Arial" w:hAnsi="Arial" w:cs="Arial"/>
        </w:rPr>
        <w:t xml:space="preserve"> 1. </w:t>
      </w:r>
      <w:r w:rsidRPr="0008556C">
        <w:rPr>
          <w:rFonts w:ascii="Arial" w:hAnsi="Arial" w:cs="Arial"/>
        </w:rPr>
        <w:t>Descrição do programa, projeto ou atividade;</w:t>
      </w:r>
      <w:r w:rsidR="00FE5BA2">
        <w:rPr>
          <w:rFonts w:ascii="Arial" w:hAnsi="Arial" w:cs="Arial"/>
        </w:rPr>
        <w:t xml:space="preserve"> 2. </w:t>
      </w:r>
      <w:r w:rsidRPr="0008556C">
        <w:rPr>
          <w:rFonts w:ascii="Arial" w:hAnsi="Arial" w:cs="Arial"/>
        </w:rPr>
        <w:t>Indicação dos responsáveis e participantes de cada Instituição;</w:t>
      </w:r>
      <w:r w:rsidR="00FE5BA2">
        <w:rPr>
          <w:rFonts w:ascii="Arial" w:hAnsi="Arial" w:cs="Arial"/>
        </w:rPr>
        <w:t xml:space="preserve"> 3. </w:t>
      </w:r>
      <w:r w:rsidRPr="0008556C">
        <w:rPr>
          <w:rFonts w:ascii="Arial" w:hAnsi="Arial" w:cs="Arial"/>
        </w:rPr>
        <w:t>Prazo de execução;</w:t>
      </w:r>
      <w:r w:rsidR="00FE5BA2">
        <w:rPr>
          <w:rFonts w:ascii="Arial" w:hAnsi="Arial" w:cs="Arial"/>
        </w:rPr>
        <w:t xml:space="preserve"> 4. </w:t>
      </w:r>
      <w:r w:rsidRPr="0008556C">
        <w:rPr>
          <w:rFonts w:ascii="Arial" w:hAnsi="Arial" w:cs="Arial"/>
        </w:rPr>
        <w:t>Detalhamento dos recursos financeiros eventualmente necessários à sua execução e respectiva forma de gestão.</w:t>
      </w:r>
    </w:p>
    <w:p w14:paraId="3C4AE1CA" w14:textId="77777777" w:rsidR="0008556C" w:rsidRPr="0008556C" w:rsidRDefault="0008556C" w:rsidP="00FE5BA2">
      <w:pPr>
        <w:pStyle w:val="NormalWeb"/>
        <w:jc w:val="both"/>
        <w:rPr>
          <w:rFonts w:ascii="Arial" w:hAnsi="Arial" w:cs="Arial"/>
        </w:rPr>
      </w:pPr>
      <w:r w:rsidRPr="0008556C">
        <w:rPr>
          <w:rFonts w:ascii="Arial" w:hAnsi="Arial" w:cs="Arial"/>
        </w:rPr>
        <w:t>CLÁUSULA V – RECONHECIMENTO ACADÊMICO</w:t>
      </w:r>
    </w:p>
    <w:p w14:paraId="1FC4E8BD" w14:textId="77777777" w:rsidR="0008556C" w:rsidRPr="0008556C" w:rsidRDefault="0008556C" w:rsidP="00FE5BA2">
      <w:pPr>
        <w:pStyle w:val="NormalWeb"/>
        <w:jc w:val="both"/>
        <w:rPr>
          <w:rFonts w:ascii="Arial" w:hAnsi="Arial" w:cs="Arial"/>
        </w:rPr>
      </w:pPr>
      <w:r w:rsidRPr="0008556C">
        <w:rPr>
          <w:rFonts w:ascii="Arial" w:hAnsi="Arial" w:cs="Arial"/>
        </w:rPr>
        <w:lastRenderedPageBreak/>
        <w:t>No caso de programas de estudos conjuntos ou de intercâmbio estudantil, a forma de reconhecimento dos estudos realizados será definida de acordo com a legislação e as normas acadêmicas vigentes em cada Instituição.</w:t>
      </w:r>
    </w:p>
    <w:p w14:paraId="602152C8" w14:textId="77777777" w:rsidR="0008556C" w:rsidRPr="0008556C" w:rsidRDefault="0008556C" w:rsidP="00FE5BA2">
      <w:pPr>
        <w:pStyle w:val="NormalWeb"/>
        <w:jc w:val="both"/>
        <w:rPr>
          <w:rFonts w:ascii="Arial" w:hAnsi="Arial" w:cs="Arial"/>
        </w:rPr>
      </w:pPr>
      <w:r w:rsidRPr="0008556C">
        <w:rPr>
          <w:rFonts w:ascii="Arial" w:hAnsi="Arial" w:cs="Arial"/>
        </w:rPr>
        <w:t>CLÁUSULA VI – PROPRIEDADE INTELECTUAL</w:t>
      </w:r>
    </w:p>
    <w:p w14:paraId="79719E5E" w14:textId="77777777" w:rsidR="0008556C" w:rsidRPr="0008556C" w:rsidRDefault="0008556C" w:rsidP="00FE5BA2">
      <w:pPr>
        <w:pStyle w:val="NormalWeb"/>
        <w:jc w:val="both"/>
        <w:rPr>
          <w:rFonts w:ascii="Arial" w:hAnsi="Arial" w:cs="Arial"/>
        </w:rPr>
      </w:pPr>
      <w:r w:rsidRPr="0008556C">
        <w:rPr>
          <w:rFonts w:ascii="Arial" w:hAnsi="Arial" w:cs="Arial"/>
        </w:rPr>
        <w:t>As questões relativas à propriedade intelectual decorrentes de atividades desenvolvidas no âmbito deste Memorando serão disciplinadas em instrumento específico, observada a legislação aplicável em cada país e os tratados internacionais pertinentes.</w:t>
      </w:r>
    </w:p>
    <w:p w14:paraId="16D56294" w14:textId="77777777" w:rsidR="0008556C" w:rsidRPr="0008556C" w:rsidRDefault="0008556C" w:rsidP="00FE5BA2">
      <w:pPr>
        <w:pStyle w:val="NormalWeb"/>
        <w:jc w:val="both"/>
        <w:rPr>
          <w:rFonts w:ascii="Arial" w:hAnsi="Arial" w:cs="Arial"/>
        </w:rPr>
      </w:pPr>
      <w:r w:rsidRPr="0008556C">
        <w:rPr>
          <w:rFonts w:ascii="Arial" w:hAnsi="Arial" w:cs="Arial"/>
        </w:rPr>
        <w:t>CLÁUSULA VII – SIGILO E CONFIDENCIALIDADE</w:t>
      </w:r>
    </w:p>
    <w:p w14:paraId="133386EF" w14:textId="77777777" w:rsidR="0008556C" w:rsidRPr="0008556C" w:rsidRDefault="0008556C" w:rsidP="00FE5BA2">
      <w:pPr>
        <w:pStyle w:val="NormalWeb"/>
        <w:jc w:val="both"/>
        <w:rPr>
          <w:rFonts w:ascii="Arial" w:hAnsi="Arial" w:cs="Arial"/>
        </w:rPr>
      </w:pPr>
      <w:r w:rsidRPr="0008556C">
        <w:rPr>
          <w:rFonts w:ascii="Arial" w:hAnsi="Arial" w:cs="Arial"/>
        </w:rPr>
        <w:t>Nenhuma das Partes poderá divulgar informações classificadas como confidenciais obtidas em razão da execução deste Memorando sem a prévia autorização da outra Parte.</w:t>
      </w:r>
    </w:p>
    <w:p w14:paraId="3ACC3705" w14:textId="77777777" w:rsidR="0008556C" w:rsidRPr="0008556C" w:rsidRDefault="0008556C" w:rsidP="00FE5BA2">
      <w:pPr>
        <w:pStyle w:val="NormalWeb"/>
        <w:jc w:val="both"/>
        <w:rPr>
          <w:rFonts w:ascii="Arial" w:hAnsi="Arial" w:cs="Arial"/>
        </w:rPr>
      </w:pPr>
      <w:r w:rsidRPr="0008556C">
        <w:rPr>
          <w:rFonts w:ascii="Arial" w:hAnsi="Arial" w:cs="Arial"/>
        </w:rPr>
        <w:t>CLÁUSULA VIII – AUSÊNCIA DE TRANSFERÊNCIA DE RECURSOS FINANCEIROS</w:t>
      </w:r>
    </w:p>
    <w:p w14:paraId="47679D7F" w14:textId="7C61A903" w:rsidR="0008556C" w:rsidRPr="0008556C" w:rsidRDefault="0008556C" w:rsidP="00FE5BA2">
      <w:pPr>
        <w:pStyle w:val="NormalWeb"/>
        <w:jc w:val="both"/>
        <w:rPr>
          <w:rFonts w:ascii="Arial" w:hAnsi="Arial" w:cs="Arial"/>
        </w:rPr>
      </w:pPr>
      <w:r w:rsidRPr="0008556C">
        <w:rPr>
          <w:rFonts w:ascii="Arial" w:hAnsi="Arial" w:cs="Arial"/>
        </w:rPr>
        <w:t xml:space="preserve">O presente Memorando não implica transferência de recursos financeiros entre as Partes. </w:t>
      </w:r>
    </w:p>
    <w:p w14:paraId="6D11F371" w14:textId="77777777" w:rsidR="0008556C" w:rsidRPr="0008556C" w:rsidRDefault="0008556C" w:rsidP="00FE5BA2">
      <w:pPr>
        <w:pStyle w:val="NormalWeb"/>
        <w:jc w:val="both"/>
        <w:rPr>
          <w:rFonts w:ascii="Arial" w:hAnsi="Arial" w:cs="Arial"/>
        </w:rPr>
      </w:pPr>
      <w:r w:rsidRPr="0008556C">
        <w:rPr>
          <w:rFonts w:ascii="Arial" w:hAnsi="Arial" w:cs="Arial"/>
        </w:rPr>
        <w:t>CLÁUSULA IX – VIGÊNCIA</w:t>
      </w:r>
    </w:p>
    <w:p w14:paraId="2F248EA0" w14:textId="77777777" w:rsidR="009D5629" w:rsidRDefault="009D5629" w:rsidP="00FE5BA2">
      <w:pPr>
        <w:pStyle w:val="NormalWeb"/>
        <w:jc w:val="both"/>
        <w:rPr>
          <w:rFonts w:ascii="Arial" w:eastAsia="Calibri" w:hAnsi="Arial" w:cs="Arial"/>
          <w:lang w:eastAsia="en-US"/>
        </w:rPr>
      </w:pPr>
      <w:r w:rsidRPr="009D5629">
        <w:rPr>
          <w:rFonts w:ascii="Arial" w:eastAsia="Calibri" w:hAnsi="Arial" w:cs="Arial"/>
          <w:lang w:eastAsia="en-US"/>
        </w:rPr>
        <w:t>O prazo de vigência do presente Memorando será de 5 (cinco) anos, a partir da data de sua assinatura, podendo ser prorrogado mediante consentimento mútuo das Partes.</w:t>
      </w:r>
    </w:p>
    <w:p w14:paraId="12FB5AE3" w14:textId="7A01B909" w:rsidR="0008556C" w:rsidRPr="0008556C" w:rsidRDefault="0008556C" w:rsidP="00FE5BA2">
      <w:pPr>
        <w:pStyle w:val="NormalWeb"/>
        <w:jc w:val="both"/>
        <w:rPr>
          <w:rFonts w:ascii="Arial" w:hAnsi="Arial" w:cs="Arial"/>
        </w:rPr>
      </w:pPr>
      <w:r w:rsidRPr="0008556C">
        <w:rPr>
          <w:rFonts w:ascii="Arial" w:hAnsi="Arial" w:cs="Arial"/>
        </w:rPr>
        <w:t>CLÁUSULA X – SOLUÇÃO DE CONTROVÉRSIAS</w:t>
      </w:r>
    </w:p>
    <w:p w14:paraId="4FDA6944" w14:textId="77777777" w:rsidR="0008556C" w:rsidRPr="0008556C" w:rsidRDefault="0008556C" w:rsidP="00FE5BA2">
      <w:pPr>
        <w:pStyle w:val="NormalWeb"/>
        <w:jc w:val="both"/>
        <w:rPr>
          <w:rFonts w:ascii="Arial" w:hAnsi="Arial" w:cs="Arial"/>
        </w:rPr>
      </w:pPr>
      <w:r w:rsidRPr="0008556C">
        <w:rPr>
          <w:rFonts w:ascii="Arial" w:hAnsi="Arial" w:cs="Arial"/>
        </w:rPr>
        <w:t>Quaisquer questões relativas à interpretação ou à implementação deste Memorando serão resolvidas de forma amigável e consensual entre as Partes, em conformidade com os princípios do Direito Internacional e com a legislação aplicável em seus respectivos países.</w:t>
      </w:r>
    </w:p>
    <w:p w14:paraId="09053564" w14:textId="77777777" w:rsidR="0008556C" w:rsidRDefault="0008556C" w:rsidP="00FE5BA2">
      <w:pPr>
        <w:pStyle w:val="NormalWeb"/>
        <w:jc w:val="both"/>
        <w:rPr>
          <w:rFonts w:ascii="Arial" w:hAnsi="Arial" w:cs="Arial"/>
        </w:rPr>
      </w:pPr>
      <w:r w:rsidRPr="0008556C">
        <w:rPr>
          <w:rFonts w:ascii="Arial" w:hAnsi="Arial" w:cs="Arial"/>
        </w:rPr>
        <w:t>E, por estarem de acordo, as Partes assinam o presente Memorando de Entendimento em duas vias de igual teor e forma, para que produza seus efeitos institucionais.</w:t>
      </w:r>
    </w:p>
    <w:p w14:paraId="0D7A1607" w14:textId="77777777" w:rsidR="00FE5BA2" w:rsidRDefault="00FE5BA2" w:rsidP="00FE5BA2">
      <w:pPr>
        <w:pStyle w:val="NormalWeb"/>
        <w:jc w:val="both"/>
        <w:rPr>
          <w:rFonts w:ascii="Arial" w:hAnsi="Arial" w:cs="Aria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47"/>
        <w:gridCol w:w="4747"/>
      </w:tblGrid>
      <w:tr w:rsidR="00FE5BA2" w:rsidRPr="00FE5BA2" w14:paraId="428B31E1" w14:textId="77777777" w:rsidTr="009C6CDC">
        <w:tc>
          <w:tcPr>
            <w:tcW w:w="4747" w:type="dxa"/>
            <w:shd w:val="clear" w:color="auto" w:fill="auto"/>
          </w:tcPr>
          <w:p w14:paraId="327BF401" w14:textId="521C6E87" w:rsidR="00FE5BA2" w:rsidRPr="00FE5BA2" w:rsidRDefault="00FE5BA2" w:rsidP="00FE5BA2">
            <w:pPr>
              <w:rPr>
                <w:lang w:val="pt-PT" w:eastAsia="pt-BR"/>
              </w:rPr>
            </w:pPr>
            <w:r w:rsidRPr="00FE5BA2">
              <w:rPr>
                <w:lang w:val="pt-PT" w:eastAsia="pt-BR"/>
              </w:rPr>
              <w:t>Belém, ____/______/_____</w:t>
            </w:r>
          </w:p>
          <w:p w14:paraId="16CC97D3" w14:textId="059577AA" w:rsidR="00FE5BA2" w:rsidRDefault="00FE5BA2" w:rsidP="00FE5BA2">
            <w:pPr>
              <w:rPr>
                <w:lang w:val="pt-PT" w:eastAsia="pt-BR"/>
              </w:rPr>
            </w:pPr>
            <w:r w:rsidRPr="00FE5BA2">
              <w:rPr>
                <w:lang w:val="pt-PT" w:eastAsia="pt-BR"/>
              </w:rPr>
              <w:t>Em nome da Universidade Federal do Pará</w:t>
            </w:r>
          </w:p>
          <w:p w14:paraId="53AD42CD" w14:textId="77777777" w:rsidR="00FE5BA2" w:rsidRDefault="00FE5BA2" w:rsidP="00FE5BA2">
            <w:pPr>
              <w:rPr>
                <w:lang w:val="pt-PT" w:eastAsia="pt-BR"/>
              </w:rPr>
            </w:pPr>
          </w:p>
          <w:p w14:paraId="1B1B7230" w14:textId="77777777" w:rsidR="00FE5BA2" w:rsidRPr="00FE5BA2" w:rsidRDefault="00FE5BA2" w:rsidP="00FE5BA2">
            <w:pPr>
              <w:rPr>
                <w:lang w:val="pt-PT" w:eastAsia="pt-BR"/>
              </w:rPr>
            </w:pPr>
          </w:p>
          <w:p w14:paraId="41E943AF" w14:textId="77777777" w:rsidR="00FE5BA2" w:rsidRPr="00FE5BA2" w:rsidRDefault="00FE5BA2" w:rsidP="00FE5BA2">
            <w:pPr>
              <w:rPr>
                <w:lang w:val="pt-PT" w:eastAsia="pt-BR"/>
              </w:rPr>
            </w:pPr>
            <w:r w:rsidRPr="00FE5BA2">
              <w:rPr>
                <w:lang w:val="pt-PT" w:eastAsia="pt-BR"/>
              </w:rPr>
              <w:t>_______________________________</w:t>
            </w:r>
          </w:p>
          <w:p w14:paraId="2CD655BC" w14:textId="77777777" w:rsidR="00FE5BA2" w:rsidRPr="00FE5BA2" w:rsidRDefault="00FE5BA2" w:rsidP="00FE5BA2">
            <w:pPr>
              <w:rPr>
                <w:lang w:val="pt-PT" w:eastAsia="pt-BR"/>
              </w:rPr>
            </w:pPr>
            <w:r w:rsidRPr="00FE5BA2">
              <w:rPr>
                <w:lang w:val="pt-PT" w:eastAsia="pt-BR"/>
              </w:rPr>
              <w:t>Gilmar Pereira da Silva</w:t>
            </w:r>
          </w:p>
          <w:p w14:paraId="35A3D9E0" w14:textId="77777777" w:rsidR="00FE5BA2" w:rsidRPr="00FE5BA2" w:rsidRDefault="00FE5BA2" w:rsidP="00FE5BA2">
            <w:pPr>
              <w:rPr>
                <w:lang w:val="pt-PT" w:eastAsia="pt-BR"/>
              </w:rPr>
            </w:pPr>
            <w:r w:rsidRPr="00FE5BA2">
              <w:rPr>
                <w:lang w:val="pt-PT" w:eastAsia="pt-BR"/>
              </w:rPr>
              <w:t xml:space="preserve">Reitor </w:t>
            </w:r>
          </w:p>
          <w:p w14:paraId="69EA3246" w14:textId="77777777" w:rsidR="00FE5BA2" w:rsidRPr="00FE5BA2" w:rsidRDefault="00FE5BA2" w:rsidP="00FE5BA2">
            <w:pPr>
              <w:rPr>
                <w:lang w:val="pt-PT" w:eastAsia="pt-BR"/>
              </w:rPr>
            </w:pPr>
          </w:p>
        </w:tc>
        <w:tc>
          <w:tcPr>
            <w:tcW w:w="4747" w:type="dxa"/>
            <w:shd w:val="clear" w:color="auto" w:fill="auto"/>
          </w:tcPr>
          <w:p w14:paraId="5897A7B5" w14:textId="77777777" w:rsidR="00FE5BA2" w:rsidRPr="00FE5BA2" w:rsidRDefault="00FE5BA2" w:rsidP="00FE5BA2">
            <w:pPr>
              <w:rPr>
                <w:lang w:val="pt-PT" w:eastAsia="pt-BR"/>
              </w:rPr>
            </w:pPr>
            <w:r w:rsidRPr="00FE5BA2">
              <w:rPr>
                <w:lang w:val="pt-PT" w:eastAsia="pt-BR"/>
              </w:rPr>
              <w:t>Local, ____/______/_____</w:t>
            </w:r>
          </w:p>
          <w:p w14:paraId="3514C74C" w14:textId="27C90C9B" w:rsidR="00FE5BA2" w:rsidRDefault="00FE5BA2" w:rsidP="00FE5BA2">
            <w:pPr>
              <w:rPr>
                <w:lang w:val="pt-PT" w:eastAsia="pt-BR"/>
              </w:rPr>
            </w:pPr>
            <w:r w:rsidRPr="00FE5BA2">
              <w:rPr>
                <w:lang w:val="pt-PT" w:eastAsia="pt-BR"/>
              </w:rPr>
              <w:t>Em nome da [</w:t>
            </w:r>
            <w:r w:rsidRPr="00FE5BA2">
              <w:rPr>
                <w:highlight w:val="yellow"/>
                <w:lang w:val="pt-PT" w:eastAsia="pt-BR"/>
              </w:rPr>
              <w:t>NOME DA INSTITUIÇÃO</w:t>
            </w:r>
            <w:r w:rsidRPr="00FE5BA2">
              <w:rPr>
                <w:lang w:val="pt-PT" w:eastAsia="pt-BR"/>
              </w:rPr>
              <w:t>]</w:t>
            </w:r>
          </w:p>
          <w:p w14:paraId="4B1F78F6" w14:textId="77777777" w:rsidR="00FE5BA2" w:rsidRDefault="00FE5BA2" w:rsidP="00FE5BA2">
            <w:pPr>
              <w:rPr>
                <w:lang w:val="pt-PT" w:eastAsia="pt-BR"/>
              </w:rPr>
            </w:pPr>
          </w:p>
          <w:p w14:paraId="0253B204" w14:textId="77777777" w:rsidR="00FE5BA2" w:rsidRPr="00FE5BA2" w:rsidRDefault="00FE5BA2" w:rsidP="00FE5BA2"/>
          <w:p w14:paraId="4C65B36B" w14:textId="77777777" w:rsidR="00FE5BA2" w:rsidRPr="00FE5BA2" w:rsidRDefault="00FE5BA2" w:rsidP="00FE5BA2">
            <w:pPr>
              <w:rPr>
                <w:lang w:val="pt-PT" w:eastAsia="pt-BR"/>
              </w:rPr>
            </w:pPr>
            <w:r w:rsidRPr="00FE5BA2">
              <w:rPr>
                <w:lang w:val="pt-PT" w:eastAsia="pt-BR"/>
              </w:rPr>
              <w:t>_______________________________</w:t>
            </w:r>
          </w:p>
          <w:p w14:paraId="033BA32D" w14:textId="793176CB" w:rsidR="00FE5BA2" w:rsidRPr="00FE5BA2" w:rsidRDefault="00FE5BA2" w:rsidP="00FE5BA2">
            <w:r w:rsidRPr="00FE5BA2">
              <w:rPr>
                <w:lang w:val="pt-PT" w:eastAsia="pt-BR"/>
              </w:rPr>
              <w:t>[</w:t>
            </w:r>
            <w:r w:rsidRPr="00FE5BA2">
              <w:rPr>
                <w:highlight w:val="yellow"/>
                <w:lang w:val="pt-PT" w:eastAsia="pt-BR"/>
              </w:rPr>
              <w:t>NOME DO REPRESENTANTE</w:t>
            </w:r>
            <w:r w:rsidRPr="00FE5BA2">
              <w:rPr>
                <w:lang w:val="pt-PT" w:eastAsia="pt-BR"/>
              </w:rPr>
              <w:t>]</w:t>
            </w:r>
          </w:p>
          <w:p w14:paraId="6955CCE0" w14:textId="0BC1297D" w:rsidR="00FE5BA2" w:rsidRPr="00FE5BA2" w:rsidRDefault="00FE5BA2" w:rsidP="00FE5BA2">
            <w:r w:rsidRPr="00FE5BA2">
              <w:rPr>
                <w:lang w:val="pt-PT" w:eastAsia="pt-BR"/>
              </w:rPr>
              <w:t>[</w:t>
            </w:r>
            <w:r w:rsidRPr="00FE5BA2">
              <w:rPr>
                <w:highlight w:val="yellow"/>
                <w:lang w:val="pt-PT" w:eastAsia="pt-BR"/>
              </w:rPr>
              <w:t>Cargo</w:t>
            </w:r>
            <w:r w:rsidRPr="00FE5BA2">
              <w:rPr>
                <w:lang w:val="pt-PT" w:eastAsia="pt-BR"/>
              </w:rPr>
              <w:t>]</w:t>
            </w:r>
          </w:p>
          <w:p w14:paraId="22517B88" w14:textId="09D1B050" w:rsidR="00FE5BA2" w:rsidRPr="00FE5BA2" w:rsidRDefault="00FE5BA2" w:rsidP="00FE5BA2">
            <w:pPr>
              <w:rPr>
                <w:lang w:val="pt-PT" w:eastAsia="pt-BR"/>
              </w:rPr>
            </w:pPr>
          </w:p>
          <w:p w14:paraId="2AFCE287" w14:textId="77777777" w:rsidR="00FE5BA2" w:rsidRPr="00FE5BA2" w:rsidRDefault="00FE5BA2" w:rsidP="00FE5BA2">
            <w:pPr>
              <w:rPr>
                <w:lang w:val="pt-PT" w:eastAsia="pt-BR"/>
              </w:rPr>
            </w:pPr>
          </w:p>
        </w:tc>
      </w:tr>
    </w:tbl>
    <w:p w14:paraId="3E5C0901" w14:textId="77777777" w:rsidR="00E869F7" w:rsidRDefault="00E869F7"/>
    <w:sectPr w:rsidR="00E869F7" w:rsidSect="00FE5BA2">
      <w:pgSz w:w="11906" w:h="16838"/>
      <w:pgMar w:top="46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C97F55"/>
    <w:multiLevelType w:val="multilevel"/>
    <w:tmpl w:val="444436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EA54B53"/>
    <w:multiLevelType w:val="multilevel"/>
    <w:tmpl w:val="C3A8B1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7065391">
    <w:abstractNumId w:val="1"/>
  </w:num>
  <w:num w:numId="2" w16cid:durableId="20226650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56C"/>
    <w:rsid w:val="0008556C"/>
    <w:rsid w:val="00170044"/>
    <w:rsid w:val="002A5306"/>
    <w:rsid w:val="00454AC1"/>
    <w:rsid w:val="00512B7A"/>
    <w:rsid w:val="0056202F"/>
    <w:rsid w:val="006E3171"/>
    <w:rsid w:val="007E6E81"/>
    <w:rsid w:val="008306F6"/>
    <w:rsid w:val="009D5629"/>
    <w:rsid w:val="00C21042"/>
    <w:rsid w:val="00E869F7"/>
    <w:rsid w:val="00EC7D80"/>
    <w:rsid w:val="00ED1D9F"/>
    <w:rsid w:val="00FE5BA2"/>
    <w:rsid w:val="00FF0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C56AAC"/>
  <w15:chartTrackingRefBased/>
  <w15:docId w15:val="{EEFD1825-94BD-A54A-87AF-7EB303F33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0855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0855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0855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855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0855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0855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0855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0855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855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0855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0855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0855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08556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08556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08556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08556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08556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08556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0855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0855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0855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0855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0855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08556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08556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08556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0855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08556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08556C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0855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paragraph" w:styleId="SemEspaamento">
    <w:name w:val="No Spacing"/>
    <w:uiPriority w:val="1"/>
    <w:qFormat/>
    <w:rsid w:val="0008556C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table" w:styleId="Tabelacomgrade">
    <w:name w:val="Table Grid"/>
    <w:basedOn w:val="Tabelanormal"/>
    <w:uiPriority w:val="39"/>
    <w:rsid w:val="00FE5B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495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658</Words>
  <Characters>3557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Lise Vieira da Costa Tupiassu Merlin</dc:creator>
  <cp:keywords/>
  <dc:description/>
  <cp:lastModifiedBy>Lise Vieira da Costa Tupiassu Merlin</cp:lastModifiedBy>
  <cp:revision>2</cp:revision>
  <dcterms:created xsi:type="dcterms:W3CDTF">2026-10-13T19:49:00Z</dcterms:created>
  <dcterms:modified xsi:type="dcterms:W3CDTF">2026-10-13T19:49:00Z</dcterms:modified>
</cp:coreProperties>
</file>